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fondochiaro-Colore2"/>
        <w:tblW w:w="0" w:type="auto"/>
        <w:tblLook w:val="04A0" w:firstRow="1" w:lastRow="0" w:firstColumn="1" w:lastColumn="0" w:noHBand="0" w:noVBand="1"/>
      </w:tblPr>
      <w:tblGrid>
        <w:gridCol w:w="8864"/>
      </w:tblGrid>
      <w:tr w:rsidR="001A41E9" w:rsidRPr="00D60CDF" w14:paraId="017CB27C" w14:textId="77777777" w:rsidTr="00B66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4" w:type="dxa"/>
          </w:tcPr>
          <w:p w14:paraId="0F8147C1" w14:textId="77777777" w:rsidR="001A41E9" w:rsidRPr="001A41E9" w:rsidRDefault="001A41E9" w:rsidP="001A41E9">
            <w:pPr>
              <w:rPr>
                <w:rFonts w:ascii="Ubuntu" w:eastAsia="Arial Unicode MS" w:hAnsi="Ubuntu" w:cs="Arial Unicode MS"/>
                <w:color w:val="000000" w:themeColor="text1"/>
                <w:sz w:val="32"/>
                <w:szCs w:val="32"/>
                <w:lang w:val="it-IT"/>
              </w:rPr>
            </w:pPr>
            <w:r w:rsidRPr="001A41E9">
              <w:rPr>
                <w:rFonts w:ascii="Ubuntu" w:eastAsia="Arial Unicode MS" w:hAnsi="Ubuntu" w:cs="Arial Unicode MS"/>
                <w:color w:val="000000" w:themeColor="text1"/>
                <w:sz w:val="32"/>
                <w:szCs w:val="32"/>
                <w:lang w:val="it-IT"/>
              </w:rPr>
              <w:t>SCHEDA SINTETICA DELLA PROCEDURA</w:t>
            </w:r>
          </w:p>
          <w:p w14:paraId="439466A9" w14:textId="77777777" w:rsidR="001A41E9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Cs w:val="0"/>
                <w:color w:val="000000" w:themeColor="text1"/>
                <w:sz w:val="24"/>
                <w:lang w:val="it-IT"/>
              </w:rPr>
            </w:pPr>
          </w:p>
          <w:p w14:paraId="6DAA7141" w14:textId="0DAF8156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 xml:space="preserve">Nome della Procedura: </w:t>
            </w:r>
            <w:r w:rsidR="00A7190B" w:rsidRPr="007C69B4">
              <w:rPr>
                <w:rFonts w:ascii="Ubuntu" w:eastAsia="Arial Unicode MS" w:hAnsi="Ubuntu" w:cs="Arial Unicode MS"/>
                <w:b w:val="0"/>
                <w:color w:val="ED7D31" w:themeColor="accent2"/>
                <w:sz w:val="24"/>
                <w:lang w:val="it-IT"/>
              </w:rPr>
              <w:t>COME INSERIRE NEL SISTEMA UN LEAD RISTORANTE</w:t>
            </w:r>
          </w:p>
          <w:p w14:paraId="3EC7C905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>Area di Riferimento:</w:t>
            </w:r>
          </w:p>
          <w:p w14:paraId="117788C8" w14:textId="77777777" w:rsidR="001A41E9" w:rsidRPr="00D60CDF" w:rsidRDefault="001A41E9" w:rsidP="001A41E9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>Leadership &amp; Management</w:t>
            </w:r>
          </w:p>
          <w:p w14:paraId="31C70A78" w14:textId="77777777" w:rsidR="001A41E9" w:rsidRPr="00D60CDF" w:rsidRDefault="001A41E9" w:rsidP="001A41E9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>Gestione Finanziaria</w:t>
            </w:r>
          </w:p>
          <w:p w14:paraId="3BE95EB5" w14:textId="77777777" w:rsidR="001A41E9" w:rsidRPr="007C69B4" w:rsidRDefault="001A41E9" w:rsidP="001A41E9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ED7D31" w:themeColor="accent2"/>
                <w:sz w:val="24"/>
                <w:lang w:val="it-IT"/>
              </w:rPr>
            </w:pPr>
            <w:r w:rsidRPr="007C69B4">
              <w:rPr>
                <w:rFonts w:ascii="Ubuntu" w:eastAsia="Arial Unicode MS" w:hAnsi="Ubuntu" w:cs="Arial Unicode MS"/>
                <w:b w:val="0"/>
                <w:color w:val="ED7D31" w:themeColor="accent2"/>
                <w:sz w:val="24"/>
                <w:lang w:val="it-IT"/>
              </w:rPr>
              <w:t>Marketing</w:t>
            </w:r>
          </w:p>
          <w:p w14:paraId="02E319AD" w14:textId="77777777" w:rsidR="001A41E9" w:rsidRPr="00D60CDF" w:rsidRDefault="001A41E9" w:rsidP="001A41E9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proofErr w:type="spellStart"/>
            <w:r w:rsidRPr="00D60CDF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>Leading</w:t>
            </w:r>
            <w:proofErr w:type="spellEnd"/>
          </w:p>
          <w:p w14:paraId="5D5CC61B" w14:textId="77777777" w:rsidR="001A41E9" w:rsidRPr="00D60CDF" w:rsidRDefault="001A41E9" w:rsidP="001A41E9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>Sales</w:t>
            </w:r>
          </w:p>
          <w:p w14:paraId="4B28E5DB" w14:textId="77777777" w:rsidR="001A41E9" w:rsidRPr="00D60CDF" w:rsidRDefault="001A41E9" w:rsidP="001A41E9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>Delivery</w:t>
            </w:r>
          </w:p>
          <w:p w14:paraId="7B06F08D" w14:textId="3CC01D0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 xml:space="preserve">Obiettivo/Utilità: </w:t>
            </w:r>
            <w:r w:rsidR="00A7190B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>INSERIRE CORRETTAMENTE UN LEAD NELL’ANAGRAFICA CLIENTI PER FACILITARE IL REPARTO MARKETING NELLA GESTIONE DELLA VENDITA</w:t>
            </w:r>
          </w:p>
          <w:p w14:paraId="544743F0" w14:textId="2B756886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 xml:space="preserve">Risultato Minimo (espresso in KPI): </w:t>
            </w:r>
            <w:r w:rsidR="00A7190B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>SCHEDA DEL CLIENTE COMPLETA PER DARE LA MIGLIOR CONSULENZA IN BASE AI DATI RACCOLTI</w:t>
            </w:r>
          </w:p>
          <w:p w14:paraId="4D062B9F" w14:textId="6BF08A55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>Responsabile</w:t>
            </w:r>
            <w:r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 xml:space="preserve"> del monitoraggio</w:t>
            </w:r>
            <w:r w:rsidRPr="00D60CDF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 xml:space="preserve">: </w:t>
            </w:r>
            <w:r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 xml:space="preserve"> </w:t>
            </w:r>
            <w:r w:rsidR="00A7190B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 xml:space="preserve">PEROTTINO SERGIO </w:t>
            </w:r>
          </w:p>
          <w:p w14:paraId="08A40020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 xml:space="preserve">Frequenza di monitoraggio dei KPI: </w:t>
            </w:r>
          </w:p>
          <w:p w14:paraId="16A58579" w14:textId="77777777" w:rsidR="001A41E9" w:rsidRPr="00D60CDF" w:rsidRDefault="001A41E9" w:rsidP="001A41E9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>Giornaliera</w:t>
            </w:r>
          </w:p>
          <w:p w14:paraId="66FE3AA0" w14:textId="77777777" w:rsidR="001A41E9" w:rsidRPr="00A7190B" w:rsidRDefault="001A41E9" w:rsidP="001A41E9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FFC000"/>
                <w:sz w:val="24"/>
                <w:lang w:val="it-IT"/>
              </w:rPr>
            </w:pPr>
            <w:r w:rsidRPr="00A7190B">
              <w:rPr>
                <w:rFonts w:ascii="Ubuntu" w:eastAsia="Arial Unicode MS" w:hAnsi="Ubuntu" w:cs="Arial Unicode MS"/>
                <w:b w:val="0"/>
                <w:color w:val="FFC000"/>
                <w:sz w:val="24"/>
                <w:lang w:val="it-IT"/>
              </w:rPr>
              <w:t>Settimanale</w:t>
            </w:r>
          </w:p>
          <w:p w14:paraId="421BEF25" w14:textId="77777777" w:rsidR="001A41E9" w:rsidRPr="00D60CDF" w:rsidRDefault="001A41E9" w:rsidP="001A41E9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>Mensile</w:t>
            </w:r>
          </w:p>
          <w:p w14:paraId="44B22686" w14:textId="77777777" w:rsidR="001A41E9" w:rsidRPr="00D60CDF" w:rsidRDefault="001A41E9" w:rsidP="001A41E9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>Altro</w:t>
            </w:r>
          </w:p>
        </w:tc>
      </w:tr>
    </w:tbl>
    <w:p w14:paraId="27D7DD52" w14:textId="77777777" w:rsidR="001A41E9" w:rsidRPr="00D60CDF" w:rsidRDefault="001A41E9" w:rsidP="001A41E9">
      <w:pPr>
        <w:spacing w:line="240" w:lineRule="auto"/>
        <w:rPr>
          <w:rFonts w:ascii="Ubuntu" w:eastAsia="Arial Unicode MS" w:hAnsi="Ubuntu" w:cs="Arial Unicode MS"/>
          <w:color w:val="000000" w:themeColor="text1"/>
          <w:sz w:val="24"/>
          <w:szCs w:val="24"/>
          <w:lang w:val="it-IT"/>
        </w:rPr>
      </w:pPr>
    </w:p>
    <w:p w14:paraId="1F5254F4" w14:textId="77777777" w:rsidR="001A41E9" w:rsidRPr="00D60CDF" w:rsidRDefault="001A41E9" w:rsidP="001A41E9">
      <w:pPr>
        <w:widowControl w:val="0"/>
        <w:autoSpaceDE w:val="0"/>
        <w:autoSpaceDN w:val="0"/>
        <w:adjustRightInd w:val="0"/>
        <w:spacing w:after="280" w:line="240" w:lineRule="auto"/>
        <w:jc w:val="both"/>
        <w:rPr>
          <w:rFonts w:ascii="Ubuntu" w:eastAsia="Arial Unicode MS" w:hAnsi="Ubuntu" w:cs="Arial Unicode MS"/>
          <w:color w:val="000000" w:themeColor="text1"/>
          <w:sz w:val="24"/>
          <w:szCs w:val="24"/>
          <w:lang w:val="it-IT"/>
        </w:rPr>
      </w:pPr>
      <w:r w:rsidRPr="00D60CDF">
        <w:rPr>
          <w:rFonts w:ascii="Ubuntu" w:eastAsia="Arial Unicode MS" w:hAnsi="Ubuntu" w:cs="Arial Unicode MS"/>
          <w:color w:val="000000" w:themeColor="text1"/>
          <w:sz w:val="24"/>
          <w:szCs w:val="24"/>
          <w:lang w:val="it-IT"/>
        </w:rPr>
        <w:t>Ruoli e persone coinvolte nella procedura:</w:t>
      </w:r>
    </w:p>
    <w:tbl>
      <w:tblPr>
        <w:tblStyle w:val="Grigliachiara-Colore2"/>
        <w:tblW w:w="8929" w:type="dxa"/>
        <w:tblLook w:val="04A0" w:firstRow="1" w:lastRow="0" w:firstColumn="1" w:lastColumn="0" w:noHBand="0" w:noVBand="1"/>
      </w:tblPr>
      <w:tblGrid>
        <w:gridCol w:w="1757"/>
        <w:gridCol w:w="1901"/>
        <w:gridCol w:w="1741"/>
        <w:gridCol w:w="1764"/>
        <w:gridCol w:w="1766"/>
      </w:tblGrid>
      <w:tr w:rsidR="007C69B4" w:rsidRPr="00D60CDF" w14:paraId="335DEC18" w14:textId="77777777" w:rsidTr="00D40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14:paraId="3491E288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bCs w:val="0"/>
                <w:smallCaps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smallCaps/>
                <w:color w:val="000000" w:themeColor="text1"/>
                <w:sz w:val="24"/>
                <w:lang w:val="it-IT"/>
              </w:rPr>
              <w:t>Nome</w:t>
            </w:r>
          </w:p>
        </w:tc>
        <w:tc>
          <w:tcPr>
            <w:tcW w:w="1901" w:type="dxa"/>
          </w:tcPr>
          <w:p w14:paraId="5BAC3AFB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eastAsia="Arial Unicode MS" w:hAnsi="Ubuntu" w:cs="Arial Unicode MS"/>
                <w:b w:val="0"/>
                <w:bCs w:val="0"/>
                <w:smallCaps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smallCaps/>
                <w:color w:val="000000" w:themeColor="text1"/>
                <w:sz w:val="24"/>
                <w:lang w:val="it-IT"/>
              </w:rPr>
              <w:t>Ruolo</w:t>
            </w:r>
          </w:p>
        </w:tc>
        <w:tc>
          <w:tcPr>
            <w:tcW w:w="1741" w:type="dxa"/>
          </w:tcPr>
          <w:p w14:paraId="795FA0E2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eastAsia="Arial Unicode MS" w:hAnsi="Ubuntu" w:cs="Arial Unicode MS"/>
                <w:b w:val="0"/>
                <w:bCs w:val="0"/>
                <w:smallCaps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smallCaps/>
                <w:color w:val="000000" w:themeColor="text1"/>
                <w:sz w:val="24"/>
                <w:lang w:val="it-IT"/>
              </w:rPr>
              <w:t>Cosa</w:t>
            </w:r>
          </w:p>
        </w:tc>
        <w:tc>
          <w:tcPr>
            <w:tcW w:w="1764" w:type="dxa"/>
          </w:tcPr>
          <w:p w14:paraId="64AC039F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eastAsia="Arial Unicode MS" w:hAnsi="Ubuntu" w:cs="Arial Unicode MS"/>
                <w:b w:val="0"/>
                <w:bCs w:val="0"/>
                <w:smallCaps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smallCaps/>
                <w:color w:val="000000" w:themeColor="text1"/>
                <w:sz w:val="24"/>
                <w:lang w:val="it-IT"/>
              </w:rPr>
              <w:t>Quando</w:t>
            </w:r>
          </w:p>
        </w:tc>
        <w:tc>
          <w:tcPr>
            <w:tcW w:w="1766" w:type="dxa"/>
          </w:tcPr>
          <w:p w14:paraId="3613DEFA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eastAsia="Arial Unicode MS" w:hAnsi="Ubuntu" w:cs="Arial Unicode MS"/>
                <w:b w:val="0"/>
                <w:bCs w:val="0"/>
                <w:smallCaps/>
                <w:color w:val="000000" w:themeColor="text1"/>
                <w:sz w:val="24"/>
                <w:lang w:val="it-IT"/>
              </w:rPr>
            </w:pPr>
            <w:r w:rsidRPr="00D60CDF">
              <w:rPr>
                <w:rFonts w:ascii="Ubuntu" w:eastAsia="Arial Unicode MS" w:hAnsi="Ubuntu" w:cs="Arial Unicode MS"/>
                <w:b w:val="0"/>
                <w:smallCaps/>
                <w:color w:val="000000" w:themeColor="text1"/>
                <w:sz w:val="24"/>
                <w:lang w:val="it-IT"/>
              </w:rPr>
              <w:t>Note/</w:t>
            </w:r>
            <w:proofErr w:type="spellStart"/>
            <w:r w:rsidRPr="00D60CDF">
              <w:rPr>
                <w:rFonts w:ascii="Ubuntu" w:eastAsia="Arial Unicode MS" w:hAnsi="Ubuntu" w:cs="Arial Unicode MS"/>
                <w:b w:val="0"/>
                <w:smallCaps/>
                <w:color w:val="000000" w:themeColor="text1"/>
                <w:sz w:val="24"/>
                <w:lang w:val="it-IT"/>
              </w:rPr>
              <w:t>Allert</w:t>
            </w:r>
            <w:proofErr w:type="spellEnd"/>
          </w:p>
        </w:tc>
      </w:tr>
      <w:tr w:rsidR="007C69B4" w:rsidRPr="00D60CDF" w14:paraId="0FC898F9" w14:textId="77777777" w:rsidTr="00D4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14:paraId="3537354D" w14:textId="40C80F4F" w:rsidR="001A41E9" w:rsidRPr="00D60CDF" w:rsidRDefault="00A7190B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r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 xml:space="preserve">SERGIO </w:t>
            </w:r>
          </w:p>
        </w:tc>
        <w:tc>
          <w:tcPr>
            <w:tcW w:w="1901" w:type="dxa"/>
          </w:tcPr>
          <w:p w14:paraId="2204A9FC" w14:textId="7936B16A" w:rsidR="001A41E9" w:rsidRPr="00D60CDF" w:rsidRDefault="007C69B4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  <w:r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  <w:t>amministratore</w:t>
            </w:r>
          </w:p>
        </w:tc>
        <w:tc>
          <w:tcPr>
            <w:tcW w:w="1741" w:type="dxa"/>
          </w:tcPr>
          <w:p w14:paraId="27F9E850" w14:textId="44A245D1" w:rsidR="001A41E9" w:rsidRPr="00D60CDF" w:rsidRDefault="007C69B4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  <w:r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  <w:t>controllo</w:t>
            </w:r>
            <w:r w:rsidR="00A7190B"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  <w:t xml:space="preserve"> </w:t>
            </w:r>
          </w:p>
        </w:tc>
        <w:tc>
          <w:tcPr>
            <w:tcW w:w="1764" w:type="dxa"/>
          </w:tcPr>
          <w:p w14:paraId="39520EA5" w14:textId="30A50094" w:rsidR="001A41E9" w:rsidRPr="00D60CDF" w:rsidRDefault="007C69B4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  <w:r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  <w:t>settimanale</w:t>
            </w:r>
          </w:p>
        </w:tc>
        <w:tc>
          <w:tcPr>
            <w:tcW w:w="1766" w:type="dxa"/>
          </w:tcPr>
          <w:p w14:paraId="1C0891A8" w14:textId="25C9086A" w:rsidR="00A7190B" w:rsidRPr="00D60CDF" w:rsidRDefault="00A7190B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</w:p>
        </w:tc>
      </w:tr>
      <w:tr w:rsidR="007C69B4" w:rsidRPr="00D60CDF" w14:paraId="266BB568" w14:textId="77777777" w:rsidTr="00D40E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14:paraId="5366529B" w14:textId="778141E0" w:rsidR="00A7190B" w:rsidRDefault="007C69B4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  <w:proofErr w:type="spellStart"/>
            <w:r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  <w:t>xxxxxxxxxx</w:t>
            </w:r>
            <w:proofErr w:type="spellEnd"/>
          </w:p>
        </w:tc>
        <w:tc>
          <w:tcPr>
            <w:tcW w:w="1901" w:type="dxa"/>
          </w:tcPr>
          <w:p w14:paraId="177BEB7D" w14:textId="7057C47F" w:rsidR="00A7190B" w:rsidRDefault="007C69B4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  <w:r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  <w:t>Reception</w:t>
            </w:r>
          </w:p>
        </w:tc>
        <w:tc>
          <w:tcPr>
            <w:tcW w:w="1741" w:type="dxa"/>
          </w:tcPr>
          <w:p w14:paraId="0805D276" w14:textId="314DBBC5" w:rsidR="00A7190B" w:rsidRDefault="007C69B4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  <w:r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  <w:t xml:space="preserve">Contatto  </w:t>
            </w:r>
          </w:p>
        </w:tc>
        <w:tc>
          <w:tcPr>
            <w:tcW w:w="1764" w:type="dxa"/>
          </w:tcPr>
          <w:p w14:paraId="6267A73F" w14:textId="75D801F8" w:rsidR="00A7190B" w:rsidRDefault="007C69B4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  <w:r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  <w:t>Giornaliero</w:t>
            </w:r>
          </w:p>
        </w:tc>
        <w:tc>
          <w:tcPr>
            <w:tcW w:w="1766" w:type="dxa"/>
          </w:tcPr>
          <w:p w14:paraId="3D88066F" w14:textId="77777777" w:rsidR="00A7190B" w:rsidRDefault="00A7190B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</w:p>
        </w:tc>
      </w:tr>
      <w:tr w:rsidR="007C69B4" w:rsidRPr="00D60CDF" w14:paraId="55535192" w14:textId="77777777" w:rsidTr="00D4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14:paraId="1DA1521D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</w:p>
        </w:tc>
        <w:tc>
          <w:tcPr>
            <w:tcW w:w="1901" w:type="dxa"/>
          </w:tcPr>
          <w:p w14:paraId="50D7EB37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</w:p>
        </w:tc>
        <w:tc>
          <w:tcPr>
            <w:tcW w:w="1741" w:type="dxa"/>
          </w:tcPr>
          <w:p w14:paraId="06677E2B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</w:p>
        </w:tc>
        <w:tc>
          <w:tcPr>
            <w:tcW w:w="1764" w:type="dxa"/>
          </w:tcPr>
          <w:p w14:paraId="4B5FDB49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</w:p>
        </w:tc>
        <w:tc>
          <w:tcPr>
            <w:tcW w:w="1766" w:type="dxa"/>
          </w:tcPr>
          <w:p w14:paraId="376C6B0B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</w:p>
        </w:tc>
      </w:tr>
      <w:tr w:rsidR="00A7190B" w:rsidRPr="00D60CDF" w14:paraId="71DA4FCD" w14:textId="77777777" w:rsidTr="00D40E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14:paraId="786D404D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</w:p>
        </w:tc>
        <w:tc>
          <w:tcPr>
            <w:tcW w:w="1901" w:type="dxa"/>
          </w:tcPr>
          <w:p w14:paraId="1248CA41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</w:p>
        </w:tc>
        <w:tc>
          <w:tcPr>
            <w:tcW w:w="1741" w:type="dxa"/>
          </w:tcPr>
          <w:p w14:paraId="0D83D1E5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</w:p>
        </w:tc>
        <w:tc>
          <w:tcPr>
            <w:tcW w:w="1764" w:type="dxa"/>
          </w:tcPr>
          <w:p w14:paraId="1517ED19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</w:p>
        </w:tc>
        <w:tc>
          <w:tcPr>
            <w:tcW w:w="1766" w:type="dxa"/>
          </w:tcPr>
          <w:p w14:paraId="51EFA6AE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</w:p>
        </w:tc>
      </w:tr>
      <w:tr w:rsidR="007C69B4" w:rsidRPr="00D60CDF" w14:paraId="347FF273" w14:textId="77777777" w:rsidTr="00D4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14:paraId="5F346F92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rPr>
                <w:rFonts w:ascii="Ubuntu" w:eastAsia="Arial Unicode MS" w:hAnsi="Ubuntu" w:cs="Arial Unicode MS"/>
                <w:b w:val="0"/>
                <w:color w:val="000000" w:themeColor="text1"/>
                <w:sz w:val="24"/>
                <w:lang w:val="it-IT"/>
              </w:rPr>
            </w:pPr>
          </w:p>
        </w:tc>
        <w:tc>
          <w:tcPr>
            <w:tcW w:w="1901" w:type="dxa"/>
          </w:tcPr>
          <w:p w14:paraId="79A916DE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</w:p>
        </w:tc>
        <w:tc>
          <w:tcPr>
            <w:tcW w:w="1741" w:type="dxa"/>
          </w:tcPr>
          <w:p w14:paraId="66DF32E4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</w:p>
        </w:tc>
        <w:tc>
          <w:tcPr>
            <w:tcW w:w="1764" w:type="dxa"/>
          </w:tcPr>
          <w:p w14:paraId="1BB03291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</w:p>
        </w:tc>
        <w:tc>
          <w:tcPr>
            <w:tcW w:w="1766" w:type="dxa"/>
          </w:tcPr>
          <w:p w14:paraId="5190A111" w14:textId="77777777" w:rsidR="001A41E9" w:rsidRPr="00D60CDF" w:rsidRDefault="001A41E9" w:rsidP="00B6620A">
            <w:pPr>
              <w:widowControl w:val="0"/>
              <w:autoSpaceDE w:val="0"/>
              <w:autoSpaceDN w:val="0"/>
              <w:adjustRightInd w:val="0"/>
              <w:spacing w:after="2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eastAsia="Arial Unicode MS" w:hAnsi="Ubuntu" w:cs="Arial Unicode MS"/>
                <w:color w:val="000000" w:themeColor="text1"/>
                <w:sz w:val="24"/>
                <w:lang w:val="it-IT"/>
              </w:rPr>
            </w:pPr>
          </w:p>
        </w:tc>
      </w:tr>
    </w:tbl>
    <w:p w14:paraId="220A703E" w14:textId="77777777" w:rsidR="00D40EDB" w:rsidRDefault="00D40EDB" w:rsidP="007C69B4"/>
    <w:p w14:paraId="38CA77B1" w14:textId="77777777" w:rsidR="00D40EDB" w:rsidRDefault="00D40EDB" w:rsidP="007C69B4"/>
    <w:p w14:paraId="2B38DCD4" w14:textId="77777777" w:rsidR="00D40EDB" w:rsidRDefault="00D40EDB" w:rsidP="007C69B4"/>
    <w:p w14:paraId="2578014C" w14:textId="77777777" w:rsidR="00D40EDB" w:rsidRDefault="00D40EDB" w:rsidP="007C69B4"/>
    <w:p w14:paraId="4AE80DE0" w14:textId="77777777" w:rsidR="00D40EDB" w:rsidRDefault="00D40EDB" w:rsidP="007C69B4"/>
    <w:p w14:paraId="36CC9F0E" w14:textId="4F14B08C" w:rsidR="00D40EDB" w:rsidRDefault="00D40EDB" w:rsidP="007C69B4"/>
    <w:p w14:paraId="5E37920E" w14:textId="6ECBCCB3" w:rsidR="00D40EDB" w:rsidRDefault="00D40EDB" w:rsidP="007C69B4"/>
    <w:p w14:paraId="69627C5B" w14:textId="48DD1E78" w:rsidR="007C69B4" w:rsidRDefault="007C69B4" w:rsidP="007C69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0FA9E" wp14:editId="1B6B6FCB">
                <wp:simplePos x="0" y="0"/>
                <wp:positionH relativeFrom="column">
                  <wp:posOffset>1804035</wp:posOffset>
                </wp:positionH>
                <wp:positionV relativeFrom="paragraph">
                  <wp:posOffset>-71120</wp:posOffset>
                </wp:positionV>
                <wp:extent cx="2495550" cy="657225"/>
                <wp:effectExtent l="19050" t="19050" r="38100" b="476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657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E127650" w14:textId="77777777" w:rsidR="007C69B4" w:rsidRPr="005609E6" w:rsidRDefault="007C69B4" w:rsidP="007C69B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609E6">
                              <w:rPr>
                                <w:sz w:val="56"/>
                                <w:szCs w:val="56"/>
                              </w:rPr>
                              <w:t>LEAD HOTEL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0FA9E" id="Rectangle 3" o:spid="_x0000_s1026" style="position:absolute;margin-left:142.05pt;margin-top:-5.6pt;width:196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" fillcolor="#ed7d31 [3205]" strokecolor="#f2f2f2 [3041]" strokeweight="3pt">
                <v:shadow on="t" color="#823b0b [1605]" opacity=".5" offset="1pt"/>
                <v:textbox>
                  <w:txbxContent>
                    <w:p w14:paraId="5E127650" w14:textId="77777777" w:rsidR="007C69B4" w:rsidRPr="005609E6" w:rsidRDefault="007C69B4" w:rsidP="007C69B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5609E6">
                        <w:rPr>
                          <w:sz w:val="56"/>
                          <w:szCs w:val="56"/>
                        </w:rPr>
                        <w:t>LEAD HOTEL</w:t>
                      </w:r>
                    </w:p>
                  </w:txbxContent>
                </v:textbox>
              </v:rect>
            </w:pict>
          </mc:Fallback>
        </mc:AlternateContent>
      </w:r>
    </w:p>
    <w:p w14:paraId="0249A261" w14:textId="1B78EB30" w:rsidR="007C69B4" w:rsidRDefault="00D40EDB" w:rsidP="007C69B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B016A" wp14:editId="1D0A3DC0">
                <wp:simplePos x="0" y="0"/>
                <wp:positionH relativeFrom="column">
                  <wp:posOffset>619125</wp:posOffset>
                </wp:positionH>
                <wp:positionV relativeFrom="paragraph">
                  <wp:posOffset>66676</wp:posOffset>
                </wp:positionV>
                <wp:extent cx="814705" cy="866775"/>
                <wp:effectExtent l="19050" t="19050" r="9525" b="1397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194675" flipH="1">
                          <a:off x="0" y="0"/>
                          <a:ext cx="814705" cy="8667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4F110" id="AutoShape 5" o:spid="_x0000_s1026" style="position:absolute;margin-left:48.75pt;margin-top:5.25pt;width:64.15pt;height:68.25pt;rotation:5904056fd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" path="m21600,6079l15126,r,2912l12427,2912c5564,2912,,7052,,12158r,9442l6474,21600r,-9442c6474,10550,9139,9246,12427,9246r2699,l15126,12158,21600,6079xe">
                <v:stroke joinstyle="miter"/>
                <v:path o:connecttype="custom" o:connectlocs="570520,0;570520,487882;122093,866775;814705,243941" o:connectangles="270,90,90,0" textboxrect="12427,2912,18227,9246"/>
              </v:shape>
            </w:pict>
          </mc:Fallback>
        </mc:AlternateContent>
      </w:r>
    </w:p>
    <w:p w14:paraId="5DE70541" w14:textId="6B3B982D" w:rsidR="007C69B4" w:rsidRDefault="007C69B4" w:rsidP="007C69B4"/>
    <w:p w14:paraId="760A001E" w14:textId="3F40C214" w:rsidR="00D40EDB" w:rsidRDefault="00D40EDB" w:rsidP="007C69B4"/>
    <w:p w14:paraId="326252CE" w14:textId="010F8500" w:rsidR="00D40EDB" w:rsidRDefault="00D40EDB" w:rsidP="007C69B4"/>
    <w:p w14:paraId="4B6E1483" w14:textId="77777777" w:rsidR="00D40EDB" w:rsidRDefault="00D40EDB" w:rsidP="007C69B4"/>
    <w:p w14:paraId="02C17A4B" w14:textId="6C667C53" w:rsidR="007C69B4" w:rsidRDefault="007C69B4" w:rsidP="007C69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C83E9" wp14:editId="7A434249">
                <wp:simplePos x="0" y="0"/>
                <wp:positionH relativeFrom="column">
                  <wp:posOffset>-291672</wp:posOffset>
                </wp:positionH>
                <wp:positionV relativeFrom="paragraph">
                  <wp:posOffset>238760</wp:posOffset>
                </wp:positionV>
                <wp:extent cx="3245485" cy="2534027"/>
                <wp:effectExtent l="19050" t="19050" r="31115" b="571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5485" cy="253402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D1F765D" w14:textId="77777777" w:rsidR="007C69B4" w:rsidRPr="007C69B4" w:rsidRDefault="007C69B4" w:rsidP="007C69B4">
                            <w:pPr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>1</w:t>
                            </w:r>
                          </w:p>
                          <w:p w14:paraId="2B0C9C89" w14:textId="77777777" w:rsidR="007C69B4" w:rsidRPr="007C69B4" w:rsidRDefault="007C69B4" w:rsidP="007C69B4">
                            <w:pPr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Quando il lead arriva da qualsiasi fonte , </w:t>
                            </w:r>
                            <w:proofErr w:type="spellStart"/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>facebook</w:t>
                            </w:r>
                            <w:proofErr w:type="spellEnd"/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, BIC , </w:t>
                            </w:r>
                            <w:proofErr w:type="spellStart"/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>google</w:t>
                            </w:r>
                            <w:proofErr w:type="spellEnd"/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o altro , bisogna subito chiamare il lead cosi : Buongiorno sono ……………………… ho ricevuto questo contatto da ……………….lei è il </w:t>
                            </w:r>
                            <w:proofErr w:type="spellStart"/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>sig</w:t>
                            </w:r>
                            <w:proofErr w:type="spellEnd"/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……?? Mi chiamo ……………..la chiamo in riferimento alla richiesta di informazioni che ha lasciato per la campagna……………….?  </w:t>
                            </w:r>
                          </w:p>
                          <w:p w14:paraId="1DDE09F1" w14:textId="77777777" w:rsidR="007C69B4" w:rsidRDefault="007C69B4" w:rsidP="007C6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Risposta1: </w:t>
                            </w:r>
                          </w:p>
                          <w:p w14:paraId="6A3011AE" w14:textId="77777777" w:rsidR="007C69B4" w:rsidRPr="007C69B4" w:rsidRDefault="007C69B4" w:rsidP="007C69B4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a si certo mi dica pure ero interessato a: </w:t>
                            </w:r>
                          </w:p>
                          <w:p w14:paraId="512323B7" w14:textId="77777777" w:rsidR="007C69B4" w:rsidRPr="007C69B4" w:rsidRDefault="007C69B4" w:rsidP="007C69B4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>A si avevo lasciato i dati per avere più informazioni</w:t>
                            </w:r>
                          </w:p>
                          <w:p w14:paraId="4C1E05B6" w14:textId="77777777" w:rsidR="007C69B4" w:rsidRPr="007C69B4" w:rsidRDefault="007C69B4" w:rsidP="007C69B4">
                            <w:pPr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>“Tu : ok benissimo benvenuto in Automazione Hotel, se mi lascia alcune informazioni le mandiamo subito ulteriori aggiornamenti e la farò chiamare da un commerciale (sergio o altri)”</w:t>
                            </w:r>
                          </w:p>
                          <w:p w14:paraId="36CDF5FA" w14:textId="77777777" w:rsidR="007C69B4" w:rsidRPr="007C69B4" w:rsidRDefault="007C69B4" w:rsidP="007C69B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C83E9" id="Rectangle 4" o:spid="_x0000_s1027" style="position:absolute;margin-left:-22.95pt;margin-top:18.8pt;width:255.55pt;height:19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" fillcolor="#ed7d31 [3205]" strokecolor="#f2f2f2 [3041]" strokeweight="3pt">
                <v:shadow on="t" color="#823b0b [1605]" opacity=".5" offset="1pt"/>
                <v:textbox>
                  <w:txbxContent>
                    <w:p w14:paraId="2D1F765D" w14:textId="77777777" w:rsidR="007C69B4" w:rsidRPr="007C69B4" w:rsidRDefault="007C69B4" w:rsidP="007C69B4">
                      <w:pPr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>1</w:t>
                      </w:r>
                    </w:p>
                    <w:p w14:paraId="2B0C9C89" w14:textId="77777777" w:rsidR="007C69B4" w:rsidRPr="007C69B4" w:rsidRDefault="007C69B4" w:rsidP="007C69B4">
                      <w:pPr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 xml:space="preserve">Quando il lead arriva da qualsiasi fonte , </w:t>
                      </w:r>
                      <w:proofErr w:type="spellStart"/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>facebook</w:t>
                      </w:r>
                      <w:proofErr w:type="spellEnd"/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 xml:space="preserve"> , BIC , </w:t>
                      </w:r>
                      <w:proofErr w:type="spellStart"/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>google</w:t>
                      </w:r>
                      <w:proofErr w:type="spellEnd"/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 xml:space="preserve"> o altro , bisogna subito chiamare il lead cosi : Buongiorno sono ……………………… ho ricevuto questo contatto da ……………….lei è il </w:t>
                      </w:r>
                      <w:proofErr w:type="spellStart"/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>sig</w:t>
                      </w:r>
                      <w:proofErr w:type="spellEnd"/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 xml:space="preserve">……?? Mi chiamo ……………..la chiamo in riferimento alla richiesta di informazioni che ha lasciato per la campagna……………….?  </w:t>
                      </w:r>
                    </w:p>
                    <w:p w14:paraId="1DDE09F1" w14:textId="77777777" w:rsidR="007C69B4" w:rsidRDefault="007C69B4" w:rsidP="007C69B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Risposta1: </w:t>
                      </w:r>
                    </w:p>
                    <w:p w14:paraId="6A3011AE" w14:textId="77777777" w:rsidR="007C69B4" w:rsidRPr="007C69B4" w:rsidRDefault="007C69B4" w:rsidP="007C69B4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 xml:space="preserve">a si certo mi dica pure ero interessato a: </w:t>
                      </w:r>
                    </w:p>
                    <w:p w14:paraId="512323B7" w14:textId="77777777" w:rsidR="007C69B4" w:rsidRPr="007C69B4" w:rsidRDefault="007C69B4" w:rsidP="007C69B4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>A si avevo lasciato i dati per avere più informazioni</w:t>
                      </w:r>
                    </w:p>
                    <w:p w14:paraId="4C1E05B6" w14:textId="77777777" w:rsidR="007C69B4" w:rsidRPr="007C69B4" w:rsidRDefault="007C69B4" w:rsidP="007C69B4">
                      <w:pPr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>“Tu : ok benissimo benvenuto in Automazione Hotel, se mi lascia alcune informazioni le mandiamo subito ulteriori aggiornamenti e la farò chiamare da un commerciale (sergio o altri)”</w:t>
                      </w:r>
                    </w:p>
                    <w:p w14:paraId="36CDF5FA" w14:textId="77777777" w:rsidR="007C69B4" w:rsidRPr="007C69B4" w:rsidRDefault="007C69B4" w:rsidP="007C69B4">
                      <w:pPr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7D3409" w14:textId="53D34E0F" w:rsidR="007C69B4" w:rsidRDefault="007C69B4" w:rsidP="007C69B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90951" wp14:editId="009C7046">
                <wp:simplePos x="0" y="0"/>
                <wp:positionH relativeFrom="page">
                  <wp:posOffset>3843788</wp:posOffset>
                </wp:positionH>
                <wp:positionV relativeFrom="paragraph">
                  <wp:posOffset>40640</wp:posOffset>
                </wp:positionV>
                <wp:extent cx="3294380" cy="1030605"/>
                <wp:effectExtent l="19050" t="19050" r="39370" b="5524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4380" cy="10306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80263C7" w14:textId="77777777" w:rsidR="007C69B4" w:rsidRPr="007C69B4" w:rsidRDefault="007C69B4" w:rsidP="007C69B4">
                            <w:pPr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>3</w:t>
                            </w:r>
                          </w:p>
                          <w:p w14:paraId="4EBA9DF6" w14:textId="77777777" w:rsidR="007C69B4" w:rsidRPr="007C69B4" w:rsidRDefault="007C69B4" w:rsidP="007C69B4">
                            <w:pPr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>Occorre controllare che sia inserito il Lead anche in BIC nella lista legata alla campagna , quindi si apre BIC e si controlla che ci sia il nome del referente nella lista iB310G1QVn questione e si controlla che abbia già fatto partire la serie di mail in coda.</w:t>
                            </w:r>
                          </w:p>
                          <w:p w14:paraId="684AC9F2" w14:textId="77777777" w:rsidR="007C69B4" w:rsidRPr="007C69B4" w:rsidRDefault="007C69B4" w:rsidP="007C69B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1832321E" w14:textId="77777777" w:rsidR="007C69B4" w:rsidRPr="007C69B4" w:rsidRDefault="007C69B4" w:rsidP="007C69B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90951" id="Rectangle 8" o:spid="_x0000_s1028" style="position:absolute;margin-left:302.65pt;margin-top:3.2pt;width:259.4pt;height:81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" fillcolor="#ed7d31 [3205]" strokecolor="#f2f2f2 [3041]" strokeweight="3pt">
                <v:shadow on="t" color="#823b0b [1605]" opacity=".5" offset="1pt"/>
                <v:textbox>
                  <w:txbxContent>
                    <w:p w14:paraId="380263C7" w14:textId="77777777" w:rsidR="007C69B4" w:rsidRPr="007C69B4" w:rsidRDefault="007C69B4" w:rsidP="007C69B4">
                      <w:pPr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>3</w:t>
                      </w:r>
                    </w:p>
                    <w:p w14:paraId="4EBA9DF6" w14:textId="77777777" w:rsidR="007C69B4" w:rsidRPr="007C69B4" w:rsidRDefault="007C69B4" w:rsidP="007C69B4">
                      <w:pPr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>Occorre controllare che sia inserito il Lead anche in BIC nella lista legata alla campagna , quindi si apre BIC e si controlla che ci sia il nome del referente nella lista iB310G1QVn questione e si controlla che abbia già fatto partire la serie di mail in coda.</w:t>
                      </w:r>
                    </w:p>
                    <w:p w14:paraId="684AC9F2" w14:textId="77777777" w:rsidR="007C69B4" w:rsidRPr="007C69B4" w:rsidRDefault="007C69B4" w:rsidP="007C69B4">
                      <w:pPr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14:paraId="1832321E" w14:textId="77777777" w:rsidR="007C69B4" w:rsidRPr="007C69B4" w:rsidRDefault="007C69B4" w:rsidP="007C69B4">
                      <w:pPr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5421E3C" w14:textId="607BC703" w:rsidR="007C69B4" w:rsidRPr="00AB1462" w:rsidRDefault="007C69B4" w:rsidP="007C69B4"/>
    <w:p w14:paraId="548E898F" w14:textId="719A585A" w:rsidR="007C69B4" w:rsidRPr="00AB1462" w:rsidRDefault="007C69B4" w:rsidP="007C69B4"/>
    <w:p w14:paraId="7B4021C4" w14:textId="77777777" w:rsidR="007C69B4" w:rsidRPr="00AB1462" w:rsidRDefault="007C69B4" w:rsidP="007C69B4"/>
    <w:p w14:paraId="665C4ED7" w14:textId="310DAEB5" w:rsidR="007C69B4" w:rsidRPr="00AB1462" w:rsidRDefault="007C69B4" w:rsidP="007C69B4"/>
    <w:p w14:paraId="7E498B02" w14:textId="77777777" w:rsidR="007C69B4" w:rsidRPr="00AB1462" w:rsidRDefault="007C69B4" w:rsidP="007C69B4"/>
    <w:p w14:paraId="6666C40F" w14:textId="47B5F477" w:rsidR="007C69B4" w:rsidRPr="00AB1462" w:rsidRDefault="007C69B4" w:rsidP="007C69B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98422" wp14:editId="449B7E27">
                <wp:simplePos x="0" y="0"/>
                <wp:positionH relativeFrom="page">
                  <wp:posOffset>3841573</wp:posOffset>
                </wp:positionH>
                <wp:positionV relativeFrom="paragraph">
                  <wp:posOffset>25784</wp:posOffset>
                </wp:positionV>
                <wp:extent cx="3275330" cy="1233170"/>
                <wp:effectExtent l="19050" t="19050" r="39370" b="6223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2331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A3C1EFE" w14:textId="77777777" w:rsidR="007C69B4" w:rsidRPr="007C69B4" w:rsidRDefault="007C69B4" w:rsidP="007C69B4">
                            <w:pPr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>4</w:t>
                            </w:r>
                          </w:p>
                          <w:p w14:paraId="4F7DEAF0" w14:textId="77777777" w:rsidR="007C69B4" w:rsidRPr="007C69B4" w:rsidRDefault="007C69B4" w:rsidP="007C69B4">
                            <w:pPr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>Aprire task sul quale nella parte con il + in alto a destra,  nella descrizione sotto il tag tipo, inserire il tag commerciale.</w:t>
                            </w:r>
                          </w:p>
                          <w:p w14:paraId="2CAACBE9" w14:textId="77777777" w:rsidR="007C69B4" w:rsidRPr="007C69B4" w:rsidRDefault="007C69B4" w:rsidP="007C69B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Inserire il team gestione e inserire il nome del lead e la data di contatto e cliccare su salva, non salva e pianifica, </w:t>
                            </w:r>
                            <w:r w:rsidRPr="007C69B4">
                              <w:rPr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  <w:t>ma solo salva.</w:t>
                            </w:r>
                          </w:p>
                          <w:p w14:paraId="2F5D7181" w14:textId="77777777" w:rsidR="007C69B4" w:rsidRPr="007C69B4" w:rsidRDefault="007C69B4" w:rsidP="007C69B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2ED81CC2" w14:textId="77777777" w:rsidR="007C69B4" w:rsidRPr="007C69B4" w:rsidRDefault="007C69B4" w:rsidP="007C69B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98422" id="Rectangle 9" o:spid="_x0000_s1029" style="position:absolute;margin-left:302.5pt;margin-top:2.05pt;width:257.9pt;height:97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" fillcolor="#ed7d31 [3205]" strokecolor="#f2f2f2 [3041]" strokeweight="3pt">
                <v:shadow on="t" color="#823b0b [1605]" opacity=".5" offset="1pt"/>
                <v:textbox>
                  <w:txbxContent>
                    <w:p w14:paraId="5A3C1EFE" w14:textId="77777777" w:rsidR="007C69B4" w:rsidRPr="007C69B4" w:rsidRDefault="007C69B4" w:rsidP="007C69B4">
                      <w:pPr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>4</w:t>
                      </w:r>
                    </w:p>
                    <w:p w14:paraId="4F7DEAF0" w14:textId="77777777" w:rsidR="007C69B4" w:rsidRPr="007C69B4" w:rsidRDefault="007C69B4" w:rsidP="007C69B4">
                      <w:pPr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>Aprire task sul quale nella parte con il + in alto a destra,  nella descrizione sotto il tag tipo, inserire il tag commerciale.</w:t>
                      </w:r>
                    </w:p>
                    <w:p w14:paraId="2CAACBE9" w14:textId="77777777" w:rsidR="007C69B4" w:rsidRPr="007C69B4" w:rsidRDefault="007C69B4" w:rsidP="007C69B4">
                      <w:pPr>
                        <w:rPr>
                          <w:b/>
                          <w:bCs/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 xml:space="preserve">Inserire il team gestione e inserire il nome del lead e la data di contatto e cliccare su salva, non salva e pianifica, </w:t>
                      </w:r>
                      <w:r w:rsidRPr="007C69B4">
                        <w:rPr>
                          <w:b/>
                          <w:bCs/>
                          <w:sz w:val="18"/>
                          <w:szCs w:val="18"/>
                          <w:lang w:val="it-IT"/>
                        </w:rPr>
                        <w:t>ma solo salva.</w:t>
                      </w:r>
                    </w:p>
                    <w:p w14:paraId="2F5D7181" w14:textId="77777777" w:rsidR="007C69B4" w:rsidRPr="007C69B4" w:rsidRDefault="007C69B4" w:rsidP="007C69B4">
                      <w:pPr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14:paraId="2ED81CC2" w14:textId="77777777" w:rsidR="007C69B4" w:rsidRPr="007C69B4" w:rsidRDefault="007C69B4" w:rsidP="007C69B4">
                      <w:pPr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F7C68DD" w14:textId="186722FD" w:rsidR="007C69B4" w:rsidRPr="00AB1462" w:rsidRDefault="007C69B4" w:rsidP="007C69B4"/>
    <w:p w14:paraId="32CFB1F7" w14:textId="73072DC3" w:rsidR="007C69B4" w:rsidRPr="00AB1462" w:rsidRDefault="007C69B4" w:rsidP="007C69B4"/>
    <w:p w14:paraId="64EB15BD" w14:textId="3E95D356" w:rsidR="007C69B4" w:rsidRPr="00AB1462" w:rsidRDefault="007C69B4" w:rsidP="007C69B4"/>
    <w:p w14:paraId="29ADD8AA" w14:textId="67EA9BAC" w:rsidR="007C69B4" w:rsidRPr="00AB1462" w:rsidRDefault="007C69B4" w:rsidP="007C69B4"/>
    <w:p w14:paraId="0D5DC5E8" w14:textId="650F42A3" w:rsidR="007C69B4" w:rsidRPr="00AB1462" w:rsidRDefault="007C69B4" w:rsidP="007C69B4"/>
    <w:p w14:paraId="617E0815" w14:textId="49DD973E" w:rsidR="007C69B4" w:rsidRPr="00AB1462" w:rsidRDefault="007C69B4" w:rsidP="007C69B4"/>
    <w:p w14:paraId="3B08ED50" w14:textId="5250B4BC" w:rsidR="007C69B4" w:rsidRPr="00AB1462" w:rsidRDefault="007C69B4" w:rsidP="007C69B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FEEED4" wp14:editId="3F47E5AA">
                <wp:simplePos x="0" y="0"/>
                <wp:positionH relativeFrom="margin">
                  <wp:posOffset>-278661</wp:posOffset>
                </wp:positionH>
                <wp:positionV relativeFrom="paragraph">
                  <wp:posOffset>246129</wp:posOffset>
                </wp:positionV>
                <wp:extent cx="3245485" cy="3434847"/>
                <wp:effectExtent l="19050" t="19050" r="31115" b="5143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5485" cy="343484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4A454E9" w14:textId="77777777" w:rsidR="007C69B4" w:rsidRPr="007C69B4" w:rsidRDefault="007C69B4" w:rsidP="007C69B4">
                            <w:pPr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>2</w:t>
                            </w:r>
                          </w:p>
                          <w:p w14:paraId="3F5A55F9" w14:textId="77777777" w:rsidR="007C69B4" w:rsidRPr="007C69B4" w:rsidRDefault="007C69B4" w:rsidP="007C69B4">
                            <w:pPr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>Si apre TL sul pc  e si cerca il cliente, ovvero  prima si cerca in caso fosse già presente nel caso positivo si controllano comunque tutti i dati con il contatto al telefono</w:t>
                            </w:r>
                          </w:p>
                          <w:p w14:paraId="07A0F772" w14:textId="77777777" w:rsidR="007C69B4" w:rsidRPr="007C69B4" w:rsidRDefault="007C69B4" w:rsidP="007C69B4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P.IVA si popola la ragione sociale in automatico quindi è il primo dato che si chiede e si inseriscono poi i dati del referente. </w:t>
                            </w:r>
                          </w:p>
                          <w:p w14:paraId="4541768D" w14:textId="77777777" w:rsidR="007C69B4" w:rsidRPr="007C69B4" w:rsidRDefault="007C69B4" w:rsidP="007C69B4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>Obbligatorio Nome Cognome email e cellulare, che dovremmo già aver  ricevuto come lead.</w:t>
                            </w:r>
                          </w:p>
                          <w:p w14:paraId="7B6DEA84" w14:textId="77777777" w:rsidR="007C69B4" w:rsidRPr="007C69B4" w:rsidRDefault="007C69B4" w:rsidP="007C69B4">
                            <w:pPr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>Se non ancora fatto si unisce il referente alla partita iva aziendale con il tasto collega azienda oppure dall’azienda con la tasto collega contatto</w:t>
                            </w:r>
                          </w:p>
                          <w:p w14:paraId="42CACE5A" w14:textId="77777777" w:rsidR="007C69B4" w:rsidRPr="007C69B4" w:rsidRDefault="007C69B4" w:rsidP="007C69B4">
                            <w:pPr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C69B4">
                              <w:rPr>
                                <w:sz w:val="18"/>
                                <w:szCs w:val="18"/>
                                <w:lang w:val="it-IT"/>
                              </w:rPr>
                              <w:t>Si fa una breve intervista usando l’intervista Hotel o Ristorante che trovate all’interno di Team Leader nella voce Screen Ristorante o hotel che viene salvato poi nella cartella del cliente  sotto Quickufficio.com e si chiude la chiamata dicendo: Grazie di aver chiamato. Il nostro commerciale si farà sentire prima possibile il suo nome è…………………. Oppure le manderemo il nome del commerciale sul suo numero o sulla sua mail</w:t>
                            </w:r>
                          </w:p>
                          <w:p w14:paraId="795B2B08" w14:textId="77777777" w:rsidR="007C69B4" w:rsidRPr="007C69B4" w:rsidRDefault="007C69B4" w:rsidP="007C69B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EEED4" id="_x0000_s1030" style="position:absolute;margin-left:-21.95pt;margin-top:19.4pt;width:255.55pt;height:270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" fillcolor="#ed7d31 [3205]" strokecolor="#f2f2f2 [3041]" strokeweight="3pt">
                <v:shadow on="t" color="#823b0b [1605]" opacity=".5" offset="1pt"/>
                <v:textbox>
                  <w:txbxContent>
                    <w:p w14:paraId="54A454E9" w14:textId="77777777" w:rsidR="007C69B4" w:rsidRPr="007C69B4" w:rsidRDefault="007C69B4" w:rsidP="007C69B4">
                      <w:pPr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>2</w:t>
                      </w:r>
                    </w:p>
                    <w:p w14:paraId="3F5A55F9" w14:textId="77777777" w:rsidR="007C69B4" w:rsidRPr="007C69B4" w:rsidRDefault="007C69B4" w:rsidP="007C69B4">
                      <w:pPr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>Si apre TL sul pc  e si cerca il cliente, ovvero  prima si cerca in caso fosse già presente nel caso positivo si controllano comunque tutti i dati con il contatto al telefono</w:t>
                      </w:r>
                    </w:p>
                    <w:p w14:paraId="07A0F772" w14:textId="77777777" w:rsidR="007C69B4" w:rsidRPr="007C69B4" w:rsidRDefault="007C69B4" w:rsidP="007C69B4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160" w:line="259" w:lineRule="auto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 xml:space="preserve">P.IVA si popola la ragione sociale in automatico quindi è il primo dato che si chiede e si inseriscono poi i dati del referente. </w:t>
                      </w:r>
                    </w:p>
                    <w:p w14:paraId="4541768D" w14:textId="77777777" w:rsidR="007C69B4" w:rsidRPr="007C69B4" w:rsidRDefault="007C69B4" w:rsidP="007C69B4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160" w:line="259" w:lineRule="auto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>Obbligatorio Nome Cognome email e cellulare, che dovremmo già aver  ricevuto come lead.</w:t>
                      </w:r>
                    </w:p>
                    <w:p w14:paraId="7B6DEA84" w14:textId="77777777" w:rsidR="007C69B4" w:rsidRPr="007C69B4" w:rsidRDefault="007C69B4" w:rsidP="007C69B4">
                      <w:pPr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>Se non ancora fatto si unisce il referente alla partita iva aziendale con il tasto collega azienda oppure dall’azienda con la tasto collega contatto</w:t>
                      </w:r>
                    </w:p>
                    <w:p w14:paraId="42CACE5A" w14:textId="77777777" w:rsidR="007C69B4" w:rsidRPr="007C69B4" w:rsidRDefault="007C69B4" w:rsidP="007C69B4">
                      <w:pPr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7C69B4">
                        <w:rPr>
                          <w:sz w:val="18"/>
                          <w:szCs w:val="18"/>
                          <w:lang w:val="it-IT"/>
                        </w:rPr>
                        <w:t>Si fa una breve intervista usando l’intervista Hotel o Ristorante che trovate all’interno di Team Leader nella voce Screen Ristorante o hotel che viene salvato poi nella cartella del cliente  sotto Quickufficio.com e si chiude la chiamata dicendo: Grazie di aver chiamato. Il nostro commerciale si farà sentire prima possibile il suo nome è…………………. Oppure le manderemo il nome del commerciale sul suo numero o sulla sua mail</w:t>
                      </w:r>
                    </w:p>
                    <w:p w14:paraId="795B2B08" w14:textId="77777777" w:rsidR="007C69B4" w:rsidRPr="007C69B4" w:rsidRDefault="007C69B4" w:rsidP="007C69B4">
                      <w:pPr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84EE2D" w14:textId="1F9E8F67" w:rsidR="007C69B4" w:rsidRPr="00AB1462" w:rsidRDefault="007C69B4" w:rsidP="007C69B4"/>
    <w:p w14:paraId="66B22590" w14:textId="1CCBD254" w:rsidR="007C69B4" w:rsidRPr="00AB1462" w:rsidRDefault="007C69B4" w:rsidP="007C69B4"/>
    <w:p w14:paraId="5B57F0C2" w14:textId="77777777" w:rsidR="007C69B4" w:rsidRPr="00AB1462" w:rsidRDefault="007C69B4" w:rsidP="007C69B4"/>
    <w:p w14:paraId="57BC2E72" w14:textId="67FFDB52" w:rsidR="007C69B4" w:rsidRPr="00AB1462" w:rsidRDefault="007C69B4" w:rsidP="007C69B4"/>
    <w:p w14:paraId="694EC1CC" w14:textId="6A44B9B1" w:rsidR="007C69B4" w:rsidRPr="00AB1462" w:rsidRDefault="007C69B4" w:rsidP="007C69B4"/>
    <w:p w14:paraId="0D6DAF04" w14:textId="49ED2BC6" w:rsidR="007C69B4" w:rsidRPr="00AB1462" w:rsidRDefault="007C69B4" w:rsidP="007C69B4"/>
    <w:p w14:paraId="43DFE240" w14:textId="47D3F958" w:rsidR="007C69B4" w:rsidRPr="00AB1462" w:rsidRDefault="007C69B4" w:rsidP="007C69B4"/>
    <w:p w14:paraId="7EF79B1F" w14:textId="6D2B1910" w:rsidR="007C69B4" w:rsidRPr="00AB1462" w:rsidRDefault="007C69B4" w:rsidP="007C69B4"/>
    <w:p w14:paraId="7C06E759" w14:textId="7BE57896" w:rsidR="007C69B4" w:rsidRPr="00AB1462" w:rsidRDefault="007C69B4" w:rsidP="007C69B4"/>
    <w:p w14:paraId="2FE64189" w14:textId="4C4E0CBD" w:rsidR="007C69B4" w:rsidRDefault="007C69B4" w:rsidP="007C69B4"/>
    <w:p w14:paraId="2F6CF685" w14:textId="235C09A4" w:rsidR="007C69B4" w:rsidRDefault="007C69B4" w:rsidP="007C69B4">
      <w:pPr>
        <w:tabs>
          <w:tab w:val="left" w:pos="1279"/>
        </w:tabs>
      </w:pPr>
      <w:r>
        <w:tab/>
      </w:r>
    </w:p>
    <w:p w14:paraId="023A0651" w14:textId="3EAFFE7F" w:rsidR="007C69B4" w:rsidRDefault="007C69B4" w:rsidP="007C69B4">
      <w:pPr>
        <w:tabs>
          <w:tab w:val="left" w:pos="1279"/>
        </w:tabs>
      </w:pPr>
    </w:p>
    <w:p w14:paraId="0710F52C" w14:textId="7D11C703" w:rsidR="007C69B4" w:rsidRDefault="007C69B4" w:rsidP="007C69B4">
      <w:pPr>
        <w:tabs>
          <w:tab w:val="left" w:pos="1279"/>
        </w:tabs>
      </w:pPr>
    </w:p>
    <w:p w14:paraId="309A3EC0" w14:textId="70A9C58C" w:rsidR="007C69B4" w:rsidRDefault="007C69B4" w:rsidP="007C69B4">
      <w:pPr>
        <w:tabs>
          <w:tab w:val="left" w:pos="1279"/>
        </w:tabs>
      </w:pPr>
    </w:p>
    <w:p w14:paraId="5D685518" w14:textId="4D67D7E4" w:rsidR="007C69B4" w:rsidRDefault="007C69B4" w:rsidP="007C69B4">
      <w:pPr>
        <w:tabs>
          <w:tab w:val="left" w:pos="1279"/>
        </w:tabs>
      </w:pPr>
    </w:p>
    <w:p w14:paraId="29406BCC" w14:textId="65ED9DDF" w:rsidR="007C69B4" w:rsidRDefault="007C69B4" w:rsidP="007C69B4">
      <w:pPr>
        <w:tabs>
          <w:tab w:val="left" w:pos="1279"/>
        </w:tabs>
      </w:pPr>
    </w:p>
    <w:p w14:paraId="2F500D49" w14:textId="6E96FA94" w:rsidR="007C69B4" w:rsidRDefault="007C69B4" w:rsidP="007C69B4">
      <w:pPr>
        <w:tabs>
          <w:tab w:val="left" w:pos="1279"/>
        </w:tabs>
      </w:pPr>
    </w:p>
    <w:p w14:paraId="692EE022" w14:textId="21FBA4F3" w:rsidR="007C69B4" w:rsidRDefault="007C69B4" w:rsidP="007C69B4">
      <w:pPr>
        <w:tabs>
          <w:tab w:val="left" w:pos="1279"/>
        </w:tabs>
      </w:pPr>
    </w:p>
    <w:p w14:paraId="6D062436" w14:textId="7698D4A8" w:rsidR="007C69B4" w:rsidRDefault="007C69B4" w:rsidP="007C69B4">
      <w:pPr>
        <w:tabs>
          <w:tab w:val="left" w:pos="1279"/>
        </w:tabs>
      </w:pPr>
    </w:p>
    <w:p w14:paraId="28662B33" w14:textId="01354052" w:rsidR="007C69B4" w:rsidRDefault="007C69B4" w:rsidP="007C69B4">
      <w:pPr>
        <w:tabs>
          <w:tab w:val="left" w:pos="1279"/>
        </w:tabs>
      </w:pPr>
    </w:p>
    <w:p w14:paraId="72941DDA" w14:textId="26F5B55F" w:rsidR="007C69B4" w:rsidRDefault="007C69B4" w:rsidP="007C69B4">
      <w:pPr>
        <w:tabs>
          <w:tab w:val="left" w:pos="1279"/>
        </w:tabs>
      </w:pPr>
    </w:p>
    <w:p w14:paraId="374A1FFB" w14:textId="7C00DDD2" w:rsidR="007C69B4" w:rsidRPr="00E40354" w:rsidRDefault="007C69B4" w:rsidP="007C69B4"/>
    <w:p w14:paraId="31B9B215" w14:textId="3483FE3F" w:rsidR="007C69B4" w:rsidRPr="00E40354" w:rsidRDefault="007C69B4" w:rsidP="007C69B4"/>
    <w:p w14:paraId="49A33F51" w14:textId="77777777" w:rsidR="007C69B4" w:rsidRDefault="007C69B4" w:rsidP="007C69B4">
      <w:pPr>
        <w:rPr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66"/>
        <w:gridCol w:w="4462"/>
      </w:tblGrid>
      <w:tr w:rsidR="00D40EDB" w:rsidRPr="00D40EDB" w14:paraId="7FE925BC" w14:textId="31B5D06F" w:rsidTr="00073F72">
        <w:tc>
          <w:tcPr>
            <w:tcW w:w="9628" w:type="dxa"/>
            <w:gridSpan w:val="2"/>
          </w:tcPr>
          <w:p w14:paraId="2709F34A" w14:textId="460D3391" w:rsidR="00D40EDB" w:rsidRPr="00D40EDB" w:rsidRDefault="00D40EDB" w:rsidP="00D40EDB">
            <w:pPr>
              <w:jc w:val="center"/>
              <w:rPr>
                <w:b/>
                <w:bCs/>
                <w:lang w:val="it-IT"/>
              </w:rPr>
            </w:pPr>
            <w:r w:rsidRPr="00D40EDB">
              <w:rPr>
                <w:b/>
                <w:bCs/>
                <w:sz w:val="48"/>
                <w:szCs w:val="52"/>
                <w:lang w:val="it-IT"/>
              </w:rPr>
              <w:t>Intervista ristorante</w:t>
            </w:r>
          </w:p>
        </w:tc>
      </w:tr>
      <w:tr w:rsidR="00D40EDB" w:rsidRPr="00D40EDB" w14:paraId="3FF8FDDE" w14:textId="43C723DE" w:rsidTr="00D40EDB">
        <w:tc>
          <w:tcPr>
            <w:tcW w:w="5166" w:type="dxa"/>
          </w:tcPr>
          <w:p w14:paraId="2E59A418" w14:textId="77777777" w:rsidR="00D40EDB" w:rsidRPr="00D40EDB" w:rsidRDefault="00D40EDB" w:rsidP="00305898">
            <w:pPr>
              <w:rPr>
                <w:lang w:val="it-IT"/>
              </w:rPr>
            </w:pPr>
            <w:r w:rsidRPr="00D40EDB">
              <w:rPr>
                <w:lang w:val="it-IT"/>
              </w:rPr>
              <w:t>Quante postazioni di produzione</w:t>
            </w:r>
          </w:p>
        </w:tc>
        <w:tc>
          <w:tcPr>
            <w:tcW w:w="4462" w:type="dxa"/>
          </w:tcPr>
          <w:p w14:paraId="49B7C826" w14:textId="77777777" w:rsidR="00D40EDB" w:rsidRPr="00D40EDB" w:rsidRDefault="00D40EDB" w:rsidP="00305898">
            <w:pPr>
              <w:rPr>
                <w:lang w:val="it-IT"/>
              </w:rPr>
            </w:pPr>
          </w:p>
        </w:tc>
      </w:tr>
      <w:tr w:rsidR="00D40EDB" w:rsidRPr="00D40EDB" w14:paraId="21FB4AD6" w14:textId="2A86451B" w:rsidTr="00D40EDB">
        <w:tc>
          <w:tcPr>
            <w:tcW w:w="5166" w:type="dxa"/>
          </w:tcPr>
          <w:p w14:paraId="4E2FFC9F" w14:textId="77777777" w:rsidR="00D40EDB" w:rsidRPr="00D40EDB" w:rsidRDefault="00D40EDB" w:rsidP="00305898">
            <w:pPr>
              <w:rPr>
                <w:lang w:val="it-IT"/>
              </w:rPr>
            </w:pPr>
            <w:r w:rsidRPr="00D40EDB">
              <w:rPr>
                <w:lang w:val="it-IT"/>
              </w:rPr>
              <w:t>Quanti camerieri che prendono ordine</w:t>
            </w:r>
          </w:p>
        </w:tc>
        <w:tc>
          <w:tcPr>
            <w:tcW w:w="4462" w:type="dxa"/>
          </w:tcPr>
          <w:p w14:paraId="7C15D47A" w14:textId="77777777" w:rsidR="00D40EDB" w:rsidRPr="00D40EDB" w:rsidRDefault="00D40EDB" w:rsidP="00305898">
            <w:pPr>
              <w:rPr>
                <w:lang w:val="it-IT"/>
              </w:rPr>
            </w:pPr>
          </w:p>
        </w:tc>
      </w:tr>
      <w:tr w:rsidR="00D40EDB" w:rsidRPr="00D40EDB" w14:paraId="0CC49BA5" w14:textId="6C854AF2" w:rsidTr="00D40EDB">
        <w:tc>
          <w:tcPr>
            <w:tcW w:w="5166" w:type="dxa"/>
          </w:tcPr>
          <w:p w14:paraId="4072BCDF" w14:textId="77777777" w:rsidR="00D40EDB" w:rsidRPr="00D40EDB" w:rsidRDefault="00D40EDB" w:rsidP="00305898">
            <w:pPr>
              <w:rPr>
                <w:lang w:val="it-IT"/>
              </w:rPr>
            </w:pPr>
            <w:r w:rsidRPr="00D40EDB">
              <w:rPr>
                <w:lang w:val="it-IT"/>
              </w:rPr>
              <w:t>Quante sale</w:t>
            </w:r>
          </w:p>
        </w:tc>
        <w:tc>
          <w:tcPr>
            <w:tcW w:w="4462" w:type="dxa"/>
          </w:tcPr>
          <w:p w14:paraId="50992537" w14:textId="77777777" w:rsidR="00D40EDB" w:rsidRPr="00D40EDB" w:rsidRDefault="00D40EDB" w:rsidP="00305898">
            <w:pPr>
              <w:rPr>
                <w:lang w:val="it-IT"/>
              </w:rPr>
            </w:pPr>
          </w:p>
        </w:tc>
      </w:tr>
      <w:tr w:rsidR="00D40EDB" w:rsidRPr="00D40EDB" w14:paraId="575CCA4B" w14:textId="1E35A033" w:rsidTr="00D40EDB">
        <w:tc>
          <w:tcPr>
            <w:tcW w:w="5166" w:type="dxa"/>
          </w:tcPr>
          <w:p w14:paraId="6D93BA3E" w14:textId="77777777" w:rsidR="00D40EDB" w:rsidRPr="00D40EDB" w:rsidRDefault="00D40EDB" w:rsidP="00305898">
            <w:pPr>
              <w:rPr>
                <w:lang w:val="it-IT"/>
              </w:rPr>
            </w:pPr>
            <w:r w:rsidRPr="00D40EDB">
              <w:rPr>
                <w:lang w:val="it-IT"/>
              </w:rPr>
              <w:t>Quanti tavoli</w:t>
            </w:r>
          </w:p>
        </w:tc>
        <w:tc>
          <w:tcPr>
            <w:tcW w:w="4462" w:type="dxa"/>
          </w:tcPr>
          <w:p w14:paraId="0A4F899D" w14:textId="77777777" w:rsidR="00D40EDB" w:rsidRPr="00D40EDB" w:rsidRDefault="00D40EDB" w:rsidP="00305898">
            <w:pPr>
              <w:rPr>
                <w:lang w:val="it-IT"/>
              </w:rPr>
            </w:pPr>
          </w:p>
        </w:tc>
      </w:tr>
      <w:tr w:rsidR="00D40EDB" w:rsidRPr="00D40EDB" w14:paraId="55D24BAE" w14:textId="285F11A5" w:rsidTr="00D40EDB">
        <w:tc>
          <w:tcPr>
            <w:tcW w:w="5166" w:type="dxa"/>
          </w:tcPr>
          <w:p w14:paraId="1DC97D22" w14:textId="77777777" w:rsidR="00D40EDB" w:rsidRPr="00D40EDB" w:rsidRDefault="00D40EDB" w:rsidP="00305898">
            <w:pPr>
              <w:rPr>
                <w:lang w:val="it-IT"/>
              </w:rPr>
            </w:pPr>
            <w:r w:rsidRPr="00D40EDB">
              <w:rPr>
                <w:lang w:val="it-IT"/>
              </w:rPr>
              <w:t xml:space="preserve">Magazzino gestito </w:t>
            </w:r>
          </w:p>
        </w:tc>
        <w:tc>
          <w:tcPr>
            <w:tcW w:w="4462" w:type="dxa"/>
          </w:tcPr>
          <w:p w14:paraId="6234B6F7" w14:textId="77777777" w:rsidR="00D40EDB" w:rsidRPr="00D40EDB" w:rsidRDefault="00D40EDB" w:rsidP="00305898">
            <w:pPr>
              <w:rPr>
                <w:lang w:val="it-IT"/>
              </w:rPr>
            </w:pPr>
          </w:p>
        </w:tc>
      </w:tr>
      <w:tr w:rsidR="00D40EDB" w:rsidRPr="00D40EDB" w14:paraId="58F0B3FA" w14:textId="1B5BFB46" w:rsidTr="00D40EDB">
        <w:tc>
          <w:tcPr>
            <w:tcW w:w="5166" w:type="dxa"/>
          </w:tcPr>
          <w:p w14:paraId="7FAE333D" w14:textId="77777777" w:rsidR="00D40EDB" w:rsidRPr="00D40EDB" w:rsidRDefault="00D40EDB" w:rsidP="00305898">
            <w:pPr>
              <w:rPr>
                <w:lang w:val="it-IT"/>
              </w:rPr>
            </w:pPr>
            <w:r w:rsidRPr="00D40EDB">
              <w:rPr>
                <w:lang w:val="it-IT"/>
              </w:rPr>
              <w:t>Contabilità gestita (ossia controllo delle fatture e dei prezzi)</w:t>
            </w:r>
          </w:p>
        </w:tc>
        <w:tc>
          <w:tcPr>
            <w:tcW w:w="4462" w:type="dxa"/>
          </w:tcPr>
          <w:p w14:paraId="32C3623B" w14:textId="77777777" w:rsidR="00D40EDB" w:rsidRPr="00D40EDB" w:rsidRDefault="00D40EDB" w:rsidP="00305898">
            <w:pPr>
              <w:rPr>
                <w:lang w:val="it-IT"/>
              </w:rPr>
            </w:pPr>
          </w:p>
        </w:tc>
      </w:tr>
      <w:tr w:rsidR="00D40EDB" w:rsidRPr="00D40EDB" w14:paraId="0E591310" w14:textId="0C9C34F3" w:rsidTr="00D40EDB">
        <w:tc>
          <w:tcPr>
            <w:tcW w:w="5166" w:type="dxa"/>
          </w:tcPr>
          <w:p w14:paraId="253571BD" w14:textId="77777777" w:rsidR="00D40EDB" w:rsidRPr="00D40EDB" w:rsidRDefault="00D40EDB" w:rsidP="00305898">
            <w:pPr>
              <w:rPr>
                <w:lang w:val="it-IT"/>
              </w:rPr>
            </w:pPr>
            <w:r w:rsidRPr="00D40EDB">
              <w:rPr>
                <w:lang w:val="it-IT"/>
              </w:rPr>
              <w:t>Incentivi verso i dipendenti al raggiungimento degli obiettivi</w:t>
            </w:r>
          </w:p>
        </w:tc>
        <w:tc>
          <w:tcPr>
            <w:tcW w:w="4462" w:type="dxa"/>
          </w:tcPr>
          <w:p w14:paraId="5FA7F4A4" w14:textId="77777777" w:rsidR="00D40EDB" w:rsidRPr="00D40EDB" w:rsidRDefault="00D40EDB" w:rsidP="00305898">
            <w:pPr>
              <w:rPr>
                <w:lang w:val="it-IT"/>
              </w:rPr>
            </w:pPr>
          </w:p>
        </w:tc>
      </w:tr>
      <w:tr w:rsidR="00D40EDB" w:rsidRPr="00D40EDB" w14:paraId="64BC0076" w14:textId="4961116B" w:rsidTr="00D40EDB">
        <w:tc>
          <w:tcPr>
            <w:tcW w:w="5166" w:type="dxa"/>
          </w:tcPr>
          <w:p w14:paraId="0A3D1785" w14:textId="77777777" w:rsidR="00D40EDB" w:rsidRPr="00D40EDB" w:rsidRDefault="00D40EDB" w:rsidP="00305898">
            <w:pPr>
              <w:rPr>
                <w:lang w:val="it-IT"/>
              </w:rPr>
            </w:pPr>
            <w:r w:rsidRPr="00D40EDB">
              <w:rPr>
                <w:lang w:val="it-IT"/>
              </w:rPr>
              <w:t xml:space="preserve">Gestione personale per i turni </w:t>
            </w:r>
          </w:p>
        </w:tc>
        <w:tc>
          <w:tcPr>
            <w:tcW w:w="4462" w:type="dxa"/>
          </w:tcPr>
          <w:p w14:paraId="2BE6078B" w14:textId="77777777" w:rsidR="00D40EDB" w:rsidRPr="00D40EDB" w:rsidRDefault="00D40EDB" w:rsidP="00305898">
            <w:pPr>
              <w:rPr>
                <w:lang w:val="it-IT"/>
              </w:rPr>
            </w:pPr>
          </w:p>
        </w:tc>
      </w:tr>
      <w:tr w:rsidR="00D40EDB" w:rsidRPr="00D40EDB" w14:paraId="64FF2BE7" w14:textId="32BC38E3" w:rsidTr="00D40EDB">
        <w:tc>
          <w:tcPr>
            <w:tcW w:w="5166" w:type="dxa"/>
          </w:tcPr>
          <w:p w14:paraId="1B6AA315" w14:textId="77777777" w:rsidR="00D40EDB" w:rsidRPr="00D40EDB" w:rsidRDefault="00D40EDB" w:rsidP="00305898">
            <w:pPr>
              <w:rPr>
                <w:lang w:val="it-IT"/>
              </w:rPr>
            </w:pPr>
            <w:r w:rsidRPr="00D40EDB">
              <w:rPr>
                <w:lang w:val="it-IT"/>
              </w:rPr>
              <w:t>Fatturato attuale</w:t>
            </w:r>
          </w:p>
        </w:tc>
        <w:tc>
          <w:tcPr>
            <w:tcW w:w="4462" w:type="dxa"/>
          </w:tcPr>
          <w:p w14:paraId="79DF2AB0" w14:textId="77777777" w:rsidR="00D40EDB" w:rsidRPr="00D40EDB" w:rsidRDefault="00D40EDB" w:rsidP="00305898">
            <w:pPr>
              <w:rPr>
                <w:lang w:val="it-IT"/>
              </w:rPr>
            </w:pPr>
          </w:p>
        </w:tc>
      </w:tr>
      <w:tr w:rsidR="00D40EDB" w:rsidRPr="00D40EDB" w14:paraId="4C2C9682" w14:textId="0175940F" w:rsidTr="00D40EDB">
        <w:tc>
          <w:tcPr>
            <w:tcW w:w="5166" w:type="dxa"/>
          </w:tcPr>
          <w:p w14:paraId="2C441D81" w14:textId="77777777" w:rsidR="00D40EDB" w:rsidRPr="00D40EDB" w:rsidRDefault="00D40EDB" w:rsidP="00305898">
            <w:pPr>
              <w:rPr>
                <w:lang w:val="it-IT"/>
              </w:rPr>
            </w:pPr>
            <w:r w:rsidRPr="00D40EDB">
              <w:rPr>
                <w:lang w:val="it-IT"/>
              </w:rPr>
              <w:t>Fatturato obiettivo nei prossimi 3/5 anni</w:t>
            </w:r>
          </w:p>
        </w:tc>
        <w:tc>
          <w:tcPr>
            <w:tcW w:w="4462" w:type="dxa"/>
          </w:tcPr>
          <w:p w14:paraId="16BDA924" w14:textId="77777777" w:rsidR="00D40EDB" w:rsidRPr="00D40EDB" w:rsidRDefault="00D40EDB" w:rsidP="00305898">
            <w:pPr>
              <w:rPr>
                <w:lang w:val="it-IT"/>
              </w:rPr>
            </w:pPr>
          </w:p>
        </w:tc>
      </w:tr>
      <w:tr w:rsidR="00D40EDB" w:rsidRPr="00D40EDB" w14:paraId="68036FA3" w14:textId="050E8B92" w:rsidTr="00D40EDB">
        <w:tc>
          <w:tcPr>
            <w:tcW w:w="5166" w:type="dxa"/>
          </w:tcPr>
          <w:p w14:paraId="6596DF5A" w14:textId="77777777" w:rsidR="00D40EDB" w:rsidRPr="00D40EDB" w:rsidRDefault="00D40EDB" w:rsidP="00305898">
            <w:pPr>
              <w:rPr>
                <w:lang w:val="it-IT"/>
              </w:rPr>
            </w:pPr>
            <w:r w:rsidRPr="00D40EDB">
              <w:rPr>
                <w:lang w:val="it-IT"/>
              </w:rPr>
              <w:t xml:space="preserve">Il titolare lavora dentro </w:t>
            </w:r>
          </w:p>
        </w:tc>
        <w:tc>
          <w:tcPr>
            <w:tcW w:w="4462" w:type="dxa"/>
          </w:tcPr>
          <w:p w14:paraId="1A0D1594" w14:textId="77777777" w:rsidR="00D40EDB" w:rsidRPr="00D40EDB" w:rsidRDefault="00D40EDB" w:rsidP="00305898">
            <w:pPr>
              <w:rPr>
                <w:lang w:val="it-IT"/>
              </w:rPr>
            </w:pPr>
          </w:p>
        </w:tc>
      </w:tr>
      <w:tr w:rsidR="00D40EDB" w:rsidRPr="00D40EDB" w14:paraId="06EB0431" w14:textId="03018D13" w:rsidTr="00D40EDB">
        <w:tc>
          <w:tcPr>
            <w:tcW w:w="5166" w:type="dxa"/>
          </w:tcPr>
          <w:p w14:paraId="66DEA84A" w14:textId="77777777" w:rsidR="00D40EDB" w:rsidRPr="00D40EDB" w:rsidRDefault="00D40EDB" w:rsidP="00305898">
            <w:pPr>
              <w:rPr>
                <w:lang w:val="it-IT"/>
              </w:rPr>
            </w:pPr>
            <w:r w:rsidRPr="00D40EDB">
              <w:rPr>
                <w:lang w:val="it-IT"/>
              </w:rPr>
              <w:t>Il titolare lavora fuori</w:t>
            </w:r>
          </w:p>
        </w:tc>
        <w:tc>
          <w:tcPr>
            <w:tcW w:w="4462" w:type="dxa"/>
          </w:tcPr>
          <w:p w14:paraId="6D8DB381" w14:textId="77777777" w:rsidR="00D40EDB" w:rsidRPr="00D40EDB" w:rsidRDefault="00D40EDB" w:rsidP="00305898">
            <w:pPr>
              <w:rPr>
                <w:lang w:val="it-IT"/>
              </w:rPr>
            </w:pPr>
          </w:p>
        </w:tc>
      </w:tr>
      <w:tr w:rsidR="00D40EDB" w:rsidRPr="00D40EDB" w14:paraId="550EB466" w14:textId="702C5AC1" w:rsidTr="00D40EDB">
        <w:tc>
          <w:tcPr>
            <w:tcW w:w="5166" w:type="dxa"/>
          </w:tcPr>
          <w:p w14:paraId="010C6F19" w14:textId="77777777" w:rsidR="00D40EDB" w:rsidRPr="00D40EDB" w:rsidRDefault="00D40EDB" w:rsidP="00305898">
            <w:pPr>
              <w:rPr>
                <w:lang w:val="it-IT"/>
              </w:rPr>
            </w:pPr>
            <w:r w:rsidRPr="00D40EDB">
              <w:rPr>
                <w:lang w:val="it-IT"/>
              </w:rPr>
              <w:t xml:space="preserve">Controllo gestione (se controlla direttamente </w:t>
            </w:r>
            <w:proofErr w:type="spellStart"/>
            <w:r w:rsidRPr="00D40EDB">
              <w:rPr>
                <w:lang w:val="it-IT"/>
              </w:rPr>
              <w:t>edibta</w:t>
            </w:r>
            <w:proofErr w:type="spellEnd"/>
            <w:r w:rsidRPr="00D40EDB">
              <w:rPr>
                <w:lang w:val="it-IT"/>
              </w:rPr>
              <w:t>)</w:t>
            </w:r>
          </w:p>
        </w:tc>
        <w:tc>
          <w:tcPr>
            <w:tcW w:w="4462" w:type="dxa"/>
          </w:tcPr>
          <w:p w14:paraId="70A29339" w14:textId="77777777" w:rsidR="00D40EDB" w:rsidRPr="00D40EDB" w:rsidRDefault="00D40EDB" w:rsidP="00305898">
            <w:pPr>
              <w:rPr>
                <w:lang w:val="it-IT"/>
              </w:rPr>
            </w:pPr>
          </w:p>
        </w:tc>
      </w:tr>
      <w:tr w:rsidR="00D40EDB" w:rsidRPr="00D40EDB" w14:paraId="11FC8FA8" w14:textId="27F6EE51" w:rsidTr="00D40EDB">
        <w:tc>
          <w:tcPr>
            <w:tcW w:w="5166" w:type="dxa"/>
          </w:tcPr>
          <w:p w14:paraId="302B8E3D" w14:textId="77777777" w:rsidR="00D40EDB" w:rsidRPr="00D40EDB" w:rsidRDefault="00D40EDB" w:rsidP="00305898">
            <w:pPr>
              <w:rPr>
                <w:lang w:val="it-IT"/>
              </w:rPr>
            </w:pPr>
            <w:r w:rsidRPr="00D40EDB">
              <w:rPr>
                <w:lang w:val="it-IT"/>
              </w:rPr>
              <w:t>Controllo indici (se controlla le attività di produzione e vendita rispetto alle attività di marketing)</w:t>
            </w:r>
          </w:p>
        </w:tc>
        <w:tc>
          <w:tcPr>
            <w:tcW w:w="4462" w:type="dxa"/>
          </w:tcPr>
          <w:p w14:paraId="47214F99" w14:textId="77777777" w:rsidR="00D40EDB" w:rsidRPr="00D40EDB" w:rsidRDefault="00D40EDB" w:rsidP="00305898">
            <w:pPr>
              <w:rPr>
                <w:lang w:val="it-IT"/>
              </w:rPr>
            </w:pPr>
          </w:p>
        </w:tc>
      </w:tr>
    </w:tbl>
    <w:p w14:paraId="3951638C" w14:textId="77777777" w:rsidR="007C69B4" w:rsidRPr="007C69B4" w:rsidRDefault="007C69B4" w:rsidP="007C69B4">
      <w:pPr>
        <w:rPr>
          <w:lang w:val="it-IT"/>
        </w:rPr>
      </w:pPr>
    </w:p>
    <w:p w14:paraId="0264BE84" w14:textId="77777777" w:rsidR="007C69B4" w:rsidRPr="007C69B4" w:rsidRDefault="007C69B4" w:rsidP="007C69B4">
      <w:pPr>
        <w:rPr>
          <w:lang w:val="it-IT"/>
        </w:rPr>
      </w:pPr>
    </w:p>
    <w:p w14:paraId="6DED7A75" w14:textId="77777777" w:rsidR="007C69B4" w:rsidRPr="007C69B4" w:rsidRDefault="007C69B4" w:rsidP="007C69B4">
      <w:pPr>
        <w:rPr>
          <w:lang w:val="it-IT"/>
        </w:rPr>
      </w:pPr>
    </w:p>
    <w:p w14:paraId="4A7FD6AA" w14:textId="77777777" w:rsidR="007C69B4" w:rsidRPr="007C69B4" w:rsidRDefault="007C69B4" w:rsidP="007C69B4">
      <w:pPr>
        <w:rPr>
          <w:lang w:val="it-IT"/>
        </w:rPr>
      </w:pPr>
    </w:p>
    <w:p w14:paraId="34365E8D" w14:textId="77777777" w:rsidR="00DE702D" w:rsidRPr="007C69B4" w:rsidRDefault="00DE702D">
      <w:pPr>
        <w:rPr>
          <w:lang w:val="it-IT"/>
        </w:rPr>
      </w:pPr>
    </w:p>
    <w:sectPr w:rsidR="00DE702D" w:rsidRPr="007C69B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8E222" w14:textId="77777777" w:rsidR="004A45A8" w:rsidRDefault="004A45A8" w:rsidP="001A41E9">
      <w:pPr>
        <w:spacing w:line="240" w:lineRule="auto"/>
      </w:pPr>
      <w:r>
        <w:separator/>
      </w:r>
    </w:p>
  </w:endnote>
  <w:endnote w:type="continuationSeparator" w:id="0">
    <w:p w14:paraId="57BF8ED7" w14:textId="77777777" w:rsidR="004A45A8" w:rsidRDefault="004A45A8" w:rsidP="001A4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BB65" w14:textId="77777777" w:rsidR="004A45A8" w:rsidRDefault="004A45A8" w:rsidP="001A41E9">
      <w:pPr>
        <w:spacing w:line="240" w:lineRule="auto"/>
      </w:pPr>
      <w:r>
        <w:separator/>
      </w:r>
    </w:p>
  </w:footnote>
  <w:footnote w:type="continuationSeparator" w:id="0">
    <w:p w14:paraId="74CD7E9B" w14:textId="77777777" w:rsidR="004A45A8" w:rsidRDefault="004A45A8" w:rsidP="001A4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D813" w14:textId="5EA98798" w:rsidR="001A41E9" w:rsidRPr="001A41E9" w:rsidRDefault="00A7190B">
    <w:pPr>
      <w:pStyle w:val="Intestazione"/>
      <w:rPr>
        <w:lang w:val="it-IT"/>
      </w:rPr>
    </w:pPr>
    <w:r>
      <w:rPr>
        <w:noProof/>
        <w:lang w:val="it-IT"/>
      </w:rPr>
      <w:drawing>
        <wp:inline distT="0" distB="0" distL="0" distR="0" wp14:anchorId="0B41334D" wp14:editId="31AFBE7C">
          <wp:extent cx="1181100" cy="99865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38" cy="1001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41E9">
      <w:rPr>
        <w:lang w:val="it-IT"/>
      </w:rPr>
      <w:tab/>
    </w:r>
    <w:r w:rsidR="001A41E9">
      <w:rPr>
        <w:lang w:val="it-IT"/>
      </w:rPr>
      <w:tab/>
    </w:r>
    <w:r>
      <w:rPr>
        <w:lang w:val="it-IT"/>
      </w:rPr>
      <w:t>mercoledì 15 marzo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A72A3"/>
    <w:multiLevelType w:val="hybridMultilevel"/>
    <w:tmpl w:val="503C8226"/>
    <w:lvl w:ilvl="0" w:tplc="E9C4857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873D5"/>
    <w:multiLevelType w:val="hybridMultilevel"/>
    <w:tmpl w:val="C4D6E8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248E6"/>
    <w:multiLevelType w:val="hybridMultilevel"/>
    <w:tmpl w:val="8BCE09F2"/>
    <w:lvl w:ilvl="0" w:tplc="E0BE9124">
      <w:start w:val="1"/>
      <w:numFmt w:val="bullet"/>
      <w:lvlText w:val=""/>
      <w:lvlJc w:val="left"/>
      <w:pPr>
        <w:ind w:left="360" w:hanging="360"/>
      </w:pPr>
      <w:rPr>
        <w:rFonts w:ascii="Wingdings 2" w:hAnsi="Wingdings 2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AA6688"/>
    <w:multiLevelType w:val="hybridMultilevel"/>
    <w:tmpl w:val="BF7A4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D010B"/>
    <w:multiLevelType w:val="hybridMultilevel"/>
    <w:tmpl w:val="5EAAF328"/>
    <w:lvl w:ilvl="0" w:tplc="E9C4857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916622">
    <w:abstractNumId w:val="2"/>
  </w:num>
  <w:num w:numId="2" w16cid:durableId="229318081">
    <w:abstractNumId w:val="4"/>
  </w:num>
  <w:num w:numId="3" w16cid:durableId="750080403">
    <w:abstractNumId w:val="0"/>
  </w:num>
  <w:num w:numId="4" w16cid:durableId="1961759291">
    <w:abstractNumId w:val="3"/>
  </w:num>
  <w:num w:numId="5" w16cid:durableId="429938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1A"/>
    <w:rsid w:val="001A41E9"/>
    <w:rsid w:val="004A45A8"/>
    <w:rsid w:val="007C69B4"/>
    <w:rsid w:val="00890D7A"/>
    <w:rsid w:val="00A7190B"/>
    <w:rsid w:val="00C7113A"/>
    <w:rsid w:val="00CD4090"/>
    <w:rsid w:val="00D40EDB"/>
    <w:rsid w:val="00D5461A"/>
    <w:rsid w:val="00D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CDAD2"/>
  <w15:chartTrackingRefBased/>
  <w15:docId w15:val="{F23CE007-DA55-4CC5-BD97-0D30BB15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A41E9"/>
    <w:pPr>
      <w:spacing w:after="0" w:line="300" w:lineRule="auto"/>
    </w:pPr>
    <w:rPr>
      <w:rFonts w:eastAsiaTheme="minorEastAsia"/>
      <w:color w:val="595959" w:themeColor="text1" w:themeTint="A6"/>
      <w:sz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41E9"/>
    <w:pPr>
      <w:ind w:left="720"/>
      <w:contextualSpacing/>
    </w:pPr>
  </w:style>
  <w:style w:type="table" w:styleId="Grigliachiara-Colore2">
    <w:name w:val="Light Grid Accent 2"/>
    <w:basedOn w:val="Tabellanormale"/>
    <w:uiPriority w:val="62"/>
    <w:rsid w:val="001A41E9"/>
    <w:pPr>
      <w:spacing w:after="0" w:line="240" w:lineRule="auto"/>
    </w:pPr>
    <w:rPr>
      <w:rFonts w:eastAsiaTheme="minorEastAsia"/>
      <w:sz w:val="24"/>
      <w:szCs w:val="24"/>
      <w:lang w:eastAsia="it-I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fondochiaro-Colore2">
    <w:name w:val="Light Shading Accent 2"/>
    <w:basedOn w:val="Tabellanormale"/>
    <w:uiPriority w:val="60"/>
    <w:rsid w:val="001A41E9"/>
    <w:pPr>
      <w:spacing w:after="0" w:line="240" w:lineRule="auto"/>
    </w:pPr>
    <w:rPr>
      <w:rFonts w:eastAsiaTheme="minorEastAsia"/>
      <w:color w:val="C45911" w:themeColor="accent2" w:themeShade="BF"/>
      <w:sz w:val="24"/>
      <w:szCs w:val="24"/>
      <w:lang w:eastAsia="it-IT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1A41E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1E9"/>
    <w:rPr>
      <w:rFonts w:eastAsiaTheme="minorEastAsia"/>
      <w:color w:val="595959" w:themeColor="text1" w:themeTint="A6"/>
      <w:sz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A41E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1E9"/>
    <w:rPr>
      <w:rFonts w:eastAsiaTheme="minorEastAsia"/>
      <w:color w:val="595959" w:themeColor="text1" w:themeTint="A6"/>
      <w:sz w:val="20"/>
      <w:lang w:val="en-US"/>
    </w:rPr>
  </w:style>
  <w:style w:type="table" w:styleId="Grigliatabella">
    <w:name w:val="Table Grid"/>
    <w:basedOn w:val="Tabellanormale"/>
    <w:uiPriority w:val="39"/>
    <w:rsid w:val="00D4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Marrazzo</dc:creator>
  <cp:keywords/>
  <dc:description/>
  <cp:lastModifiedBy>Sergio Perottino</cp:lastModifiedBy>
  <cp:revision>3</cp:revision>
  <dcterms:created xsi:type="dcterms:W3CDTF">2023-03-15T06:17:00Z</dcterms:created>
  <dcterms:modified xsi:type="dcterms:W3CDTF">2023-03-16T12:23:00Z</dcterms:modified>
</cp:coreProperties>
</file>